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4C14DB">
        <w:rPr>
          <w:rFonts w:ascii="HGPｺﾞｼｯｸE" w:eastAsia="HGPｺﾞｼｯｸE" w:hAnsi="HGPｺﾞｼｯｸE" w:hint="eastAsia"/>
          <w:sz w:val="28"/>
          <w:szCs w:val="28"/>
        </w:rPr>
        <w:t>沖縄</w:t>
      </w:r>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4C14DB">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4C14DB">
            <w:pPr>
              <w:snapToGrid w:val="0"/>
              <w:spacing w:line="240" w:lineRule="atLeast"/>
              <w:jc w:val="center"/>
              <w:rPr>
                <w:rFonts w:ascii="HGPｺﾞｼｯｸE" w:eastAsia="HGPｺﾞｼｯｸE" w:hAnsi="HGPｺﾞｼｯｸE"/>
                <w:sz w:val="22"/>
              </w:rPr>
            </w:pPr>
            <w:r w:rsidRPr="004C14DB">
              <w:rPr>
                <w:rFonts w:ascii="HGPｺﾞｼｯｸE" w:eastAsia="HGPｺﾞｼｯｸE" w:hAnsi="HGPｺﾞｼｯｸE" w:hint="eastAsia"/>
                <w:spacing w:val="45"/>
                <w:kern w:val="0"/>
                <w:sz w:val="22"/>
                <w:fitText w:val="960" w:id="872159232"/>
              </w:rPr>
              <w:t>ふりが</w:t>
            </w:r>
            <w:r w:rsidRPr="004C14DB">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4C14D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4C14D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4C14DB">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4C14D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4C14D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4C14DB">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4C14D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0E59E8" w:rsidRPr="00665249" w:rsidTr="004C14DB">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4C14DB">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0E59E8" w:rsidRPr="00665249" w:rsidTr="004C14DB">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4C14D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4C14DB">
            <w:pPr>
              <w:snapToGrid w:val="0"/>
              <w:spacing w:line="240" w:lineRule="atLeast"/>
              <w:jc w:val="left"/>
              <w:rPr>
                <w:rFonts w:ascii="HGPｺﾞｼｯｸE" w:eastAsia="HGPｺﾞｼｯｸE" w:hAnsi="HGPｺﾞｼｯｸE"/>
                <w:sz w:val="24"/>
                <w:szCs w:val="24"/>
              </w:rPr>
            </w:pPr>
          </w:p>
        </w:tc>
      </w:tr>
      <w:tr w:rsidR="00695800" w:rsidRPr="00665249" w:rsidTr="004C14DB">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4C14D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4C14D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4C14D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4C14D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4C14DB">
            <w:pPr>
              <w:snapToGrid w:val="0"/>
              <w:spacing w:line="240" w:lineRule="atLeast"/>
              <w:jc w:val="left"/>
              <w:rPr>
                <w:rFonts w:ascii="HGPｺﾞｼｯｸE" w:eastAsia="HGPｺﾞｼｯｸE" w:hAnsi="HGPｺﾞｼｯｸE"/>
                <w:sz w:val="24"/>
                <w:szCs w:val="24"/>
              </w:rPr>
            </w:pPr>
          </w:p>
        </w:tc>
      </w:tr>
      <w:tr w:rsidR="003011BF" w:rsidRPr="00665249" w:rsidTr="004C14DB">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4C14DB">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4C14DB">
              <w:rPr>
                <w:rFonts w:ascii="HGｺﾞｼｯｸE" w:eastAsia="HGｺﾞｼｯｸE" w:hAnsi="HGｺﾞｼｯｸE" w:cs="Arial" w:hint="eastAsia"/>
                <w:sz w:val="20"/>
                <w:szCs w:val="20"/>
              </w:rPr>
              <w:t>沖縄</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4C14DB">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4C14DB">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4C14DB">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4C14DB">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4C14DB">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4C14D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4C14DB">
        <w:trPr>
          <w:trHeight w:val="81"/>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1</w:t>
            </w:r>
          </w:p>
        </w:tc>
        <w:tc>
          <w:tcPr>
            <w:tcW w:w="10924" w:type="dxa"/>
            <w:gridSpan w:val="5"/>
            <w:tcBorders>
              <w:left w:val="single" w:sz="4" w:space="0" w:color="auto"/>
              <w:bottom w:val="single" w:sz="4" w:space="0" w:color="auto"/>
            </w:tcBorders>
            <w:shd w:val="clear" w:color="auto" w:fill="auto"/>
            <w:vAlign w:val="center"/>
          </w:tcPr>
          <w:p w:rsidR="00AF4F43" w:rsidRPr="003B53AC" w:rsidRDefault="00DC2B18"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あなたがミニキャンプに応募された動機について教えてください。また、この講義で学んだことを何に役立てたいかを教えてください。</w:t>
            </w:r>
          </w:p>
        </w:tc>
      </w:tr>
      <w:tr w:rsidR="00AF4F43" w:rsidRPr="00665249" w:rsidTr="004C14DB">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F4F43" w:rsidRPr="003B53AC" w:rsidRDefault="00AA7592" w:rsidP="004C14DB">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1668AC" w:rsidRPr="003B53AC" w:rsidRDefault="001668AC" w:rsidP="004C14DB">
            <w:pPr>
              <w:snapToGrid w:val="0"/>
              <w:spacing w:line="160" w:lineRule="atLeast"/>
              <w:textAlignment w:val="top"/>
              <w:rPr>
                <w:rFonts w:ascii="HGPｺﾞｼｯｸE" w:eastAsia="HGPｺﾞｼｯｸE" w:hAnsi="HGPｺﾞｼｯｸE"/>
                <w:sz w:val="12"/>
                <w:szCs w:val="12"/>
              </w:rPr>
            </w:pPr>
          </w:p>
          <w:p w:rsidR="00DC2B18" w:rsidRDefault="00DC2B18" w:rsidP="004C14DB">
            <w:pPr>
              <w:snapToGrid w:val="0"/>
              <w:spacing w:line="160" w:lineRule="atLeast"/>
              <w:textAlignment w:val="top"/>
              <w:rPr>
                <w:rFonts w:ascii="HGPｺﾞｼｯｸE" w:eastAsia="HGPｺﾞｼｯｸE" w:hAnsi="HGPｺﾞｼｯｸE"/>
                <w:sz w:val="12"/>
                <w:szCs w:val="12"/>
              </w:rPr>
            </w:pPr>
          </w:p>
          <w:p w:rsidR="003B53AC" w:rsidRDefault="003B53AC" w:rsidP="004C14DB">
            <w:pPr>
              <w:snapToGrid w:val="0"/>
              <w:spacing w:line="160" w:lineRule="atLeast"/>
              <w:textAlignment w:val="top"/>
              <w:rPr>
                <w:rFonts w:ascii="HGPｺﾞｼｯｸE" w:eastAsia="HGPｺﾞｼｯｸE" w:hAnsi="HGPｺﾞｼｯｸE"/>
                <w:sz w:val="12"/>
                <w:szCs w:val="12"/>
              </w:rPr>
            </w:pPr>
          </w:p>
          <w:p w:rsidR="003B53AC" w:rsidRPr="003B53AC" w:rsidRDefault="003B53AC" w:rsidP="004C14DB">
            <w:pPr>
              <w:snapToGrid w:val="0"/>
              <w:spacing w:line="160" w:lineRule="atLeast"/>
              <w:textAlignment w:val="top"/>
              <w:rPr>
                <w:rFonts w:ascii="HGPｺﾞｼｯｸE" w:eastAsia="HGPｺﾞｼｯｸE" w:hAnsi="HGPｺﾞｼｯｸE"/>
                <w:sz w:val="12"/>
                <w:szCs w:val="12"/>
              </w:rPr>
            </w:pPr>
          </w:p>
        </w:tc>
      </w:tr>
      <w:tr w:rsidR="00AF4F43" w:rsidRPr="00665249" w:rsidTr="004C14DB">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4C14DB">
            <w:pPr>
              <w:snapToGrid w:val="0"/>
              <w:spacing w:line="160" w:lineRule="atLeast"/>
              <w:jc w:val="lef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4C14DB" w:rsidRDefault="004C14DB" w:rsidP="004C14DB">
            <w:pPr>
              <w:snapToGrid w:val="0"/>
              <w:spacing w:line="160" w:lineRule="atLeast"/>
              <w:jc w:val="left"/>
              <w:textAlignment w:val="top"/>
              <w:rPr>
                <w:rFonts w:ascii="HGPｺﾞｼｯｸE" w:eastAsia="HGPｺﾞｼｯｸE" w:hAnsi="HGPｺﾞｼｯｸE"/>
                <w:sz w:val="12"/>
                <w:szCs w:val="12"/>
              </w:rPr>
            </w:pPr>
            <w:r w:rsidRPr="004C14DB">
              <w:rPr>
                <w:rFonts w:ascii="HGPｺﾞｼｯｸE" w:eastAsia="HGPｺﾞｼｯｸE" w:hAnsi="HGPｺﾞｼｯｸE" w:hint="eastAsia"/>
                <w:sz w:val="12"/>
                <w:szCs w:val="12"/>
              </w:rPr>
              <w:t>あなたは会員だけが利用できるWebサイトの利用者の一人です。Webサイトにログインし閲覧しています。とあるページを閲覧していると明らかに自分のものではない他人の個人情報が記載されているもしくは管理者しか知り得るはずのない情報が記載されているページを発見しました。この時あなたはどのような行動をとりますか？</w:t>
            </w:r>
            <w:r>
              <w:rPr>
                <w:rFonts w:ascii="HGPｺﾞｼｯｸE" w:eastAsia="HGPｺﾞｼｯｸE" w:hAnsi="HGPｺﾞｼｯｸE" w:hint="eastAsia"/>
                <w:sz w:val="12"/>
                <w:szCs w:val="12"/>
              </w:rPr>
              <w:t xml:space="preserve"> </w:t>
            </w:r>
          </w:p>
        </w:tc>
      </w:tr>
      <w:tr w:rsidR="00AF4F43" w:rsidRPr="00665249" w:rsidTr="004C14DB">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textAlignment w:val="top"/>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AA7592" w:rsidRPr="003B53AC" w:rsidRDefault="00AA7592" w:rsidP="004C14DB">
            <w:pPr>
              <w:snapToGrid w:val="0"/>
              <w:spacing w:line="160" w:lineRule="atLeast"/>
              <w:textAlignment w:val="top"/>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AA7592" w:rsidRDefault="00AA7592" w:rsidP="004C14DB">
            <w:pPr>
              <w:snapToGrid w:val="0"/>
              <w:spacing w:line="160" w:lineRule="atLeast"/>
              <w:textAlignment w:val="top"/>
              <w:rPr>
                <w:rFonts w:ascii="HGPｺﾞｼｯｸE" w:eastAsia="HGPｺﾞｼｯｸE" w:hAnsi="HGPｺﾞｼｯｸE"/>
                <w:sz w:val="12"/>
                <w:szCs w:val="12"/>
              </w:rPr>
            </w:pPr>
          </w:p>
          <w:p w:rsidR="003B53AC" w:rsidRDefault="003B53AC" w:rsidP="004C14DB">
            <w:pPr>
              <w:snapToGrid w:val="0"/>
              <w:spacing w:line="160" w:lineRule="atLeast"/>
              <w:textAlignment w:val="top"/>
              <w:rPr>
                <w:rFonts w:ascii="HGPｺﾞｼｯｸE" w:eastAsia="HGPｺﾞｼｯｸE" w:hAnsi="HGPｺﾞｼｯｸE"/>
                <w:sz w:val="12"/>
                <w:szCs w:val="12"/>
              </w:rPr>
            </w:pPr>
          </w:p>
          <w:p w:rsidR="00DC2B18" w:rsidRDefault="00DC2B18" w:rsidP="004C14DB">
            <w:pPr>
              <w:snapToGrid w:val="0"/>
              <w:spacing w:line="160" w:lineRule="atLeast"/>
              <w:textAlignment w:val="top"/>
              <w:rPr>
                <w:rFonts w:ascii="HGPｺﾞｼｯｸE" w:eastAsia="HGPｺﾞｼｯｸE" w:hAnsi="HGPｺﾞｼｯｸE"/>
                <w:sz w:val="12"/>
                <w:szCs w:val="12"/>
              </w:rPr>
            </w:pPr>
          </w:p>
          <w:p w:rsidR="003B53AC" w:rsidRPr="003B53AC" w:rsidRDefault="003B53AC" w:rsidP="004C14DB">
            <w:pPr>
              <w:snapToGrid w:val="0"/>
              <w:spacing w:line="160" w:lineRule="atLeast"/>
              <w:textAlignment w:val="top"/>
              <w:rPr>
                <w:rFonts w:ascii="HGPｺﾞｼｯｸE" w:eastAsia="HGPｺﾞｼｯｸE" w:hAnsi="HGPｺﾞｼｯｸE"/>
                <w:sz w:val="12"/>
                <w:szCs w:val="12"/>
              </w:rPr>
            </w:pPr>
          </w:p>
        </w:tc>
      </w:tr>
      <w:tr w:rsidR="00AF4F43" w:rsidRPr="00105FC3" w:rsidTr="004C14DB">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8260CF" w:rsidP="004C14DB">
            <w:pPr>
              <w:snapToGrid w:val="0"/>
              <w:spacing w:line="160" w:lineRule="atLeast"/>
              <w:jc w:val="left"/>
              <w:rPr>
                <w:rFonts w:ascii="HGPｺﾞｼｯｸE" w:eastAsia="HGPｺﾞｼｯｸE" w:hAnsi="HGPｺﾞｼｯｸE"/>
                <w:sz w:val="12"/>
                <w:szCs w:val="12"/>
              </w:rPr>
            </w:pPr>
            <w:r w:rsidRPr="003B53AC">
              <w:rPr>
                <w:rFonts w:ascii="HGPｺﾞｼｯｸE" w:eastAsia="HGPｺﾞｼｯｸE" w:hAnsi="HGPｺﾞｼｯｸE"/>
                <w:sz w:val="12"/>
                <w:szCs w:val="12"/>
              </w:rPr>
              <w:t>3</w:t>
            </w:r>
          </w:p>
        </w:tc>
        <w:tc>
          <w:tcPr>
            <w:tcW w:w="10924" w:type="dxa"/>
            <w:gridSpan w:val="5"/>
            <w:tcBorders>
              <w:left w:val="single" w:sz="4" w:space="0" w:color="auto"/>
              <w:bottom w:val="single" w:sz="4" w:space="0" w:color="auto"/>
            </w:tcBorders>
            <w:shd w:val="clear" w:color="auto" w:fill="auto"/>
            <w:vAlign w:val="center"/>
          </w:tcPr>
          <w:p w:rsidR="00AF4F43" w:rsidRPr="003B53AC" w:rsidRDefault="004C14DB" w:rsidP="004C14DB">
            <w:pPr>
              <w:snapToGrid w:val="0"/>
              <w:spacing w:line="160" w:lineRule="atLeast"/>
              <w:jc w:val="left"/>
              <w:rPr>
                <w:rFonts w:ascii="HGPｺﾞｼｯｸE" w:eastAsia="HGPｺﾞｼｯｸE" w:hAnsi="HGPｺﾞｼｯｸE"/>
                <w:sz w:val="12"/>
                <w:szCs w:val="12"/>
              </w:rPr>
            </w:pPr>
            <w:r w:rsidRPr="004C14DB">
              <w:rPr>
                <w:rFonts w:ascii="HGPｺﾞｼｯｸE" w:eastAsia="HGPｺﾞｼｯｸE" w:hAnsi="HGPｺﾞｼｯｸE" w:hint="eastAsia"/>
                <w:sz w:val="12"/>
                <w:szCs w:val="12"/>
              </w:rPr>
              <w:t>LinuxやWindowsのサーバを構築したことがありますか？あった場合はどのような目的で構築し、工夫したことを何でも良いので教えてください。</w:t>
            </w:r>
          </w:p>
        </w:tc>
      </w:tr>
      <w:tr w:rsidR="00AF4F43" w:rsidRPr="00665249" w:rsidTr="004C14DB">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3B53AC" w:rsidRDefault="00AF4F43" w:rsidP="004C14DB">
            <w:pPr>
              <w:snapToGrid w:val="0"/>
              <w:spacing w:line="160" w:lineRule="atLeast"/>
              <w:jc w:val="left"/>
              <w:rPr>
                <w:rFonts w:ascii="HGPｺﾞｼｯｸE" w:eastAsia="HGPｺﾞｼｯｸE" w:hAnsi="HGPｺﾞｼｯｸE"/>
                <w:sz w:val="12"/>
                <w:szCs w:val="12"/>
              </w:rPr>
            </w:pPr>
          </w:p>
        </w:tc>
        <w:tc>
          <w:tcPr>
            <w:tcW w:w="10924" w:type="dxa"/>
            <w:gridSpan w:val="5"/>
            <w:tcBorders>
              <w:top w:val="single" w:sz="4" w:space="0" w:color="auto"/>
              <w:left w:val="single" w:sz="4" w:space="0" w:color="auto"/>
              <w:bottom w:val="single" w:sz="4" w:space="0" w:color="auto"/>
            </w:tcBorders>
            <w:shd w:val="clear" w:color="auto" w:fill="auto"/>
          </w:tcPr>
          <w:p w:rsidR="00B24C5B" w:rsidRPr="003B53AC" w:rsidRDefault="00AA7592" w:rsidP="004C14DB">
            <w:pPr>
              <w:snapToGrid w:val="0"/>
              <w:spacing w:line="160" w:lineRule="atLeast"/>
              <w:rPr>
                <w:rFonts w:ascii="HGPｺﾞｼｯｸE" w:eastAsia="HGPｺﾞｼｯｸE" w:hAnsi="HGPｺﾞｼｯｸE"/>
                <w:sz w:val="12"/>
                <w:szCs w:val="12"/>
              </w:rPr>
            </w:pPr>
            <w:r w:rsidRPr="003B53AC">
              <w:rPr>
                <w:rFonts w:ascii="HGPｺﾞｼｯｸE" w:eastAsia="HGPｺﾞｼｯｸE" w:hAnsi="HGPｺﾞｼｯｸE" w:hint="eastAsia"/>
                <w:sz w:val="12"/>
                <w:szCs w:val="12"/>
              </w:rPr>
              <w:t>【回答】</w:t>
            </w:r>
          </w:p>
          <w:p w:rsidR="00DC2B18" w:rsidRDefault="00DC2B18" w:rsidP="004C14DB">
            <w:pPr>
              <w:snapToGrid w:val="0"/>
              <w:spacing w:line="160" w:lineRule="atLeast"/>
              <w:rPr>
                <w:rFonts w:ascii="HGPｺﾞｼｯｸE" w:eastAsia="HGPｺﾞｼｯｸE" w:hAnsi="HGPｺﾞｼｯｸE" w:hint="eastAsia"/>
                <w:sz w:val="12"/>
                <w:szCs w:val="12"/>
              </w:rPr>
            </w:pPr>
          </w:p>
          <w:p w:rsidR="004C14DB" w:rsidRDefault="004C14DB"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sz w:val="12"/>
                <w:szCs w:val="12"/>
              </w:rPr>
            </w:pPr>
          </w:p>
          <w:p w:rsidR="003B53AC" w:rsidRPr="003B53AC" w:rsidRDefault="003B53AC" w:rsidP="004C14DB">
            <w:pPr>
              <w:snapToGrid w:val="0"/>
              <w:spacing w:line="160" w:lineRule="atLeast"/>
              <w:rPr>
                <w:rFonts w:ascii="HGPｺﾞｼｯｸE" w:eastAsia="HGPｺﾞｼｯｸE" w:hAnsi="HGPｺﾞｼｯｸE"/>
                <w:sz w:val="12"/>
                <w:szCs w:val="12"/>
              </w:rPr>
            </w:pPr>
          </w:p>
        </w:tc>
      </w:tr>
      <w:tr w:rsidR="004C14DB" w:rsidRPr="00665249" w:rsidTr="004C14DB">
        <w:trPr>
          <w:trHeight w:val="300"/>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4C14DB" w:rsidRPr="003B53AC" w:rsidRDefault="004C14DB" w:rsidP="004C14DB">
            <w:pPr>
              <w:snapToGrid w:val="0"/>
              <w:spacing w:line="160" w:lineRule="atLeast"/>
              <w:jc w:val="left"/>
              <w:rPr>
                <w:rFonts w:ascii="HGPｺﾞｼｯｸE" w:eastAsia="HGPｺﾞｼｯｸE" w:hAnsi="HGPｺﾞｼｯｸE"/>
                <w:sz w:val="12"/>
                <w:szCs w:val="12"/>
              </w:rPr>
            </w:pPr>
            <w:r>
              <w:rPr>
                <w:rFonts w:ascii="HGPｺﾞｼｯｸE" w:eastAsia="HGPｺﾞｼｯｸE" w:hAnsi="HGPｺﾞｼｯｸE" w:hint="eastAsia"/>
                <w:sz w:val="12"/>
                <w:szCs w:val="12"/>
              </w:rPr>
              <w:t>4</w:t>
            </w:r>
          </w:p>
        </w:tc>
        <w:tc>
          <w:tcPr>
            <w:tcW w:w="10924" w:type="dxa"/>
            <w:gridSpan w:val="5"/>
            <w:tcBorders>
              <w:top w:val="single" w:sz="12" w:space="0" w:color="auto"/>
              <w:left w:val="single" w:sz="4" w:space="0" w:color="auto"/>
              <w:bottom w:val="single" w:sz="4" w:space="0" w:color="auto"/>
            </w:tcBorders>
            <w:shd w:val="clear" w:color="auto" w:fill="auto"/>
          </w:tcPr>
          <w:p w:rsidR="004C14DB" w:rsidRPr="003B53AC" w:rsidRDefault="004C14DB" w:rsidP="004C14DB">
            <w:pPr>
              <w:snapToGrid w:val="0"/>
              <w:spacing w:line="160" w:lineRule="atLeast"/>
              <w:rPr>
                <w:rFonts w:ascii="HGPｺﾞｼｯｸE" w:eastAsia="HGPｺﾞｼｯｸE" w:hAnsi="HGPｺﾞｼｯｸE"/>
                <w:sz w:val="12"/>
                <w:szCs w:val="12"/>
              </w:rPr>
            </w:pPr>
            <w:r w:rsidRPr="004C14DB">
              <w:rPr>
                <w:rFonts w:ascii="HGPｺﾞｼｯｸE" w:eastAsia="HGPｺﾞｼｯｸE" w:hAnsi="HGPｺﾞｼｯｸE" w:hint="eastAsia"/>
                <w:sz w:val="12"/>
                <w:szCs w:val="12"/>
              </w:rPr>
              <w:t>サイト全体をhttpsで通信するWebサービスが近年増加しています。そのメリットとデメリットについて、サービス提供者や利用者、利用者のシステムを管理しているエンジニア（例：学校のシステム管理者）などの視点から説明してください。</w:t>
            </w:r>
          </w:p>
        </w:tc>
      </w:tr>
      <w:tr w:rsidR="004C14DB" w:rsidRPr="00665249" w:rsidTr="004C14DB">
        <w:trPr>
          <w:trHeight w:val="390"/>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4C14DB" w:rsidRDefault="004C14DB" w:rsidP="004C14DB">
            <w:pPr>
              <w:snapToGrid w:val="0"/>
              <w:spacing w:line="160" w:lineRule="atLeast"/>
              <w:jc w:val="left"/>
              <w:rPr>
                <w:rFonts w:ascii="HGPｺﾞｼｯｸE" w:eastAsia="HGPｺﾞｼｯｸE" w:hAnsi="HGPｺﾞｼｯｸE" w:hint="eastAsia"/>
                <w:sz w:val="12"/>
                <w:szCs w:val="12"/>
              </w:rPr>
            </w:pPr>
          </w:p>
        </w:tc>
        <w:tc>
          <w:tcPr>
            <w:tcW w:w="10924" w:type="dxa"/>
            <w:gridSpan w:val="5"/>
            <w:tcBorders>
              <w:top w:val="single" w:sz="4" w:space="0" w:color="auto"/>
              <w:left w:val="single" w:sz="4" w:space="0" w:color="auto"/>
              <w:bottom w:val="single" w:sz="12" w:space="0" w:color="auto"/>
            </w:tcBorders>
            <w:shd w:val="clear" w:color="auto" w:fill="auto"/>
          </w:tcPr>
          <w:p w:rsidR="004C14DB" w:rsidRDefault="004C14DB" w:rsidP="004C14DB">
            <w:pPr>
              <w:snapToGrid w:val="0"/>
              <w:spacing w:line="160" w:lineRule="atLeast"/>
              <w:rPr>
                <w:rFonts w:ascii="HGPｺﾞｼｯｸE" w:eastAsia="HGPｺﾞｼｯｸE" w:hAnsi="HGPｺﾞｼｯｸE" w:hint="eastAsia"/>
                <w:sz w:val="12"/>
                <w:szCs w:val="12"/>
              </w:rPr>
            </w:pPr>
          </w:p>
          <w:p w:rsidR="004C14DB" w:rsidRDefault="004C14DB" w:rsidP="004C14DB">
            <w:pPr>
              <w:snapToGrid w:val="0"/>
              <w:spacing w:line="160" w:lineRule="atLeast"/>
              <w:rPr>
                <w:rFonts w:ascii="HGPｺﾞｼｯｸE" w:eastAsia="HGPｺﾞｼｯｸE" w:hAnsi="HGPｺﾞｼｯｸE" w:hint="eastAsia"/>
                <w:sz w:val="12"/>
                <w:szCs w:val="12"/>
              </w:rPr>
            </w:pPr>
          </w:p>
          <w:p w:rsidR="004C14DB" w:rsidRDefault="004C14DB" w:rsidP="004C14DB">
            <w:pPr>
              <w:snapToGrid w:val="0"/>
              <w:spacing w:line="160" w:lineRule="atLeast"/>
              <w:rPr>
                <w:rFonts w:ascii="HGPｺﾞｼｯｸE" w:eastAsia="HGPｺﾞｼｯｸE" w:hAnsi="HGPｺﾞｼｯｸE" w:hint="eastAsia"/>
                <w:sz w:val="12"/>
                <w:szCs w:val="12"/>
              </w:rPr>
            </w:pPr>
          </w:p>
          <w:p w:rsidR="004C14DB" w:rsidRDefault="004C14DB" w:rsidP="004C14DB">
            <w:pPr>
              <w:snapToGrid w:val="0"/>
              <w:spacing w:line="160" w:lineRule="atLeast"/>
              <w:rPr>
                <w:rFonts w:ascii="HGPｺﾞｼｯｸE" w:eastAsia="HGPｺﾞｼｯｸE" w:hAnsi="HGPｺﾞｼｯｸE" w:hint="eastAsia"/>
                <w:sz w:val="12"/>
                <w:szCs w:val="12"/>
              </w:rPr>
            </w:pPr>
          </w:p>
          <w:p w:rsidR="004C14DB" w:rsidRPr="004C14DB" w:rsidRDefault="004C14DB" w:rsidP="004C14DB">
            <w:pPr>
              <w:snapToGrid w:val="0"/>
              <w:spacing w:line="160" w:lineRule="atLeast"/>
              <w:rPr>
                <w:rFonts w:ascii="HGPｺﾞｼｯｸE" w:eastAsia="HGPｺﾞｼｯｸE" w:hAnsi="HGPｺﾞｼｯｸE" w:hint="eastAsia"/>
                <w:sz w:val="12"/>
                <w:szCs w:val="12"/>
              </w:rPr>
            </w:pPr>
          </w:p>
        </w:tc>
      </w:tr>
      <w:tr w:rsidR="003B53AC" w:rsidRPr="00665249" w:rsidTr="004C14DB">
        <w:trPr>
          <w:trHeight w:val="90"/>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3B53AC" w:rsidRDefault="003B53AC" w:rsidP="004C14DB">
            <w:pPr>
              <w:snapToGrid w:val="0"/>
              <w:spacing w:line="160" w:lineRule="atLeast"/>
              <w:jc w:val="left"/>
              <w:rPr>
                <w:rFonts w:ascii="HGPｺﾞｼｯｸE" w:eastAsia="HGPｺﾞｼｯｸE" w:hAnsi="HGPｺﾞｼｯｸE"/>
                <w:sz w:val="12"/>
                <w:szCs w:val="12"/>
              </w:rPr>
            </w:pPr>
            <w:r>
              <w:rPr>
                <w:rFonts w:ascii="HGPｺﾞｼｯｸE" w:eastAsia="HGPｺﾞｼｯｸE" w:hAnsi="HGPｺﾞｼｯｸE" w:hint="eastAsia"/>
                <w:sz w:val="12"/>
                <w:szCs w:val="12"/>
              </w:rPr>
              <w:t>5</w:t>
            </w:r>
          </w:p>
        </w:tc>
        <w:tc>
          <w:tcPr>
            <w:tcW w:w="10924" w:type="dxa"/>
            <w:gridSpan w:val="5"/>
            <w:tcBorders>
              <w:top w:val="single" w:sz="12" w:space="0" w:color="auto"/>
              <w:left w:val="single" w:sz="4" w:space="0" w:color="auto"/>
              <w:bottom w:val="single" w:sz="4" w:space="0" w:color="auto"/>
            </w:tcBorders>
            <w:shd w:val="clear" w:color="auto" w:fill="auto"/>
          </w:tcPr>
          <w:p w:rsidR="003B53AC" w:rsidRPr="003B53AC" w:rsidRDefault="004C14DB" w:rsidP="004C14DB">
            <w:pPr>
              <w:snapToGrid w:val="0"/>
              <w:spacing w:line="160" w:lineRule="atLeast"/>
              <w:rPr>
                <w:rFonts w:ascii="HGPｺﾞｼｯｸE" w:eastAsia="HGPｺﾞｼｯｸE" w:hAnsi="HGPｺﾞｼｯｸE"/>
                <w:sz w:val="12"/>
                <w:szCs w:val="12"/>
              </w:rPr>
            </w:pPr>
            <w:r w:rsidRPr="004C14DB">
              <w:rPr>
                <w:rFonts w:ascii="HGPｺﾞｼｯｸE" w:eastAsia="HGPｺﾞｼｯｸE" w:hAnsi="HGPｺﾞｼｯｸE" w:hint="eastAsia"/>
                <w:sz w:val="12"/>
                <w:szCs w:val="12"/>
              </w:rPr>
              <w:t>何かをリバースエンジニアリング(ものを分解したり、プログラムを逆アセンブルしたりして解析すること)した経験はありますか？もしあれば、その経験を好きなだけ語ってください。なければ、あなたがリバースエンジニアリングしたいものを挙げて、その理由を語ってください。</w:t>
            </w:r>
          </w:p>
        </w:tc>
      </w:tr>
      <w:tr w:rsidR="003B53AC" w:rsidRPr="00665249" w:rsidTr="004C14DB">
        <w:trPr>
          <w:trHeight w:val="600"/>
        </w:trPr>
        <w:tc>
          <w:tcPr>
            <w:tcW w:w="419" w:type="dxa"/>
            <w:vMerge/>
            <w:tcBorders>
              <w:right w:val="single" w:sz="4" w:space="0" w:color="auto"/>
            </w:tcBorders>
            <w:shd w:val="clear" w:color="auto" w:fill="auto"/>
            <w:tcMar>
              <w:top w:w="72" w:type="dxa"/>
              <w:left w:w="144" w:type="dxa"/>
              <w:bottom w:w="72" w:type="dxa"/>
              <w:right w:w="144" w:type="dxa"/>
            </w:tcMar>
            <w:vAlign w:val="center"/>
          </w:tcPr>
          <w:p w:rsidR="003B53AC" w:rsidRDefault="003B53AC" w:rsidP="004C14DB">
            <w:pPr>
              <w:snapToGrid w:val="0"/>
              <w:spacing w:line="160" w:lineRule="atLeast"/>
              <w:jc w:val="left"/>
              <w:rPr>
                <w:rFonts w:ascii="HGPｺﾞｼｯｸE" w:eastAsia="HGPｺﾞｼｯｸE" w:hAnsi="HGPｺﾞｼｯｸE"/>
                <w:sz w:val="12"/>
                <w:szCs w:val="12"/>
              </w:rPr>
            </w:pPr>
          </w:p>
        </w:tc>
        <w:tc>
          <w:tcPr>
            <w:tcW w:w="10924" w:type="dxa"/>
            <w:gridSpan w:val="5"/>
            <w:tcBorders>
              <w:top w:val="single" w:sz="4" w:space="0" w:color="auto"/>
              <w:left w:val="single" w:sz="4" w:space="0" w:color="auto"/>
            </w:tcBorders>
            <w:shd w:val="clear" w:color="auto" w:fill="auto"/>
          </w:tcPr>
          <w:p w:rsidR="003B53AC" w:rsidRPr="003B53AC" w:rsidRDefault="003B53AC" w:rsidP="004C14DB">
            <w:pPr>
              <w:snapToGrid w:val="0"/>
              <w:spacing w:line="160" w:lineRule="atLeast"/>
              <w:rPr>
                <w:rFonts w:ascii="HGPｺﾞｼｯｸE" w:eastAsia="HGPｺﾞｼｯｸE" w:hAnsi="HGPｺﾞｼｯｸE"/>
                <w:sz w:val="12"/>
                <w:szCs w:val="12"/>
              </w:rPr>
            </w:pPr>
            <w:r>
              <w:rPr>
                <w:rFonts w:ascii="HGPｺﾞｼｯｸE" w:eastAsia="HGPｺﾞｼｯｸE" w:hAnsi="HGPｺﾞｼｯｸE" w:hint="eastAsia"/>
                <w:sz w:val="12"/>
                <w:szCs w:val="12"/>
              </w:rPr>
              <w:t>【</w:t>
            </w:r>
            <w:r w:rsidRPr="003B53AC">
              <w:rPr>
                <w:rFonts w:ascii="HGPｺﾞｼｯｸE" w:eastAsia="HGPｺﾞｼｯｸE" w:hAnsi="HGPｺﾞｼｯｸE" w:hint="eastAsia"/>
                <w:sz w:val="12"/>
                <w:szCs w:val="12"/>
              </w:rPr>
              <w:t>回答】</w:t>
            </w:r>
          </w:p>
          <w:p w:rsidR="003B53AC" w:rsidRDefault="003B53AC"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sz w:val="12"/>
                <w:szCs w:val="12"/>
              </w:rPr>
            </w:pPr>
          </w:p>
          <w:p w:rsidR="003B53AC" w:rsidRDefault="003B53AC" w:rsidP="004C14DB">
            <w:pPr>
              <w:snapToGrid w:val="0"/>
              <w:spacing w:line="160" w:lineRule="atLeast"/>
              <w:rPr>
                <w:rFonts w:ascii="HGPｺﾞｼｯｸE" w:eastAsia="HGPｺﾞｼｯｸE" w:hAnsi="HGPｺﾞｼｯｸE" w:hint="eastAsia"/>
                <w:sz w:val="12"/>
                <w:szCs w:val="12"/>
              </w:rPr>
            </w:pPr>
          </w:p>
          <w:p w:rsidR="004C14DB" w:rsidRPr="003B53AC" w:rsidRDefault="004C14DB" w:rsidP="004C14DB">
            <w:pPr>
              <w:snapToGrid w:val="0"/>
              <w:spacing w:line="160" w:lineRule="atLeast"/>
              <w:rPr>
                <w:rFonts w:ascii="HGPｺﾞｼｯｸE" w:eastAsia="HGPｺﾞｼｯｸE" w:hAnsi="HGPｺﾞｼｯｸE"/>
                <w:sz w:val="12"/>
                <w:szCs w:val="12"/>
              </w:rPr>
            </w:pPr>
          </w:p>
        </w:tc>
      </w:tr>
    </w:tbl>
    <w:p w:rsidR="00547985" w:rsidRPr="008235A3" w:rsidRDefault="003B53AC"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13EB2E9" wp14:editId="2D625B61">
                <wp:simplePos x="0" y="0"/>
                <wp:positionH relativeFrom="column">
                  <wp:posOffset>-62865</wp:posOffset>
                </wp:positionH>
                <wp:positionV relativeFrom="paragraph">
                  <wp:posOffset>9232265</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6.9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5430411" wp14:editId="36FFDFEF">
                <wp:simplePos x="0" y="0"/>
                <wp:positionH relativeFrom="column">
                  <wp:posOffset>17145</wp:posOffset>
                </wp:positionH>
                <wp:positionV relativeFrom="paragraph">
                  <wp:posOffset>9521190</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4C14DB">
                              <w:rPr>
                                <w:rFonts w:ascii="HGPｺﾞｼｯｸE" w:eastAsia="HGPｺﾞｼｯｸE" w:hAnsi="HGPｺﾞｼｯｸE" w:cs="Arial" w:hint="eastAsia"/>
                                <w:sz w:val="12"/>
                                <w:szCs w:val="12"/>
                              </w:rPr>
                              <w:t>沖縄</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9.7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4C14DB">
                        <w:rPr>
                          <w:rFonts w:ascii="HGPｺﾞｼｯｸE" w:eastAsia="HGPｺﾞｼｯｸE" w:hAnsi="HGPｺﾞｼｯｸE" w:cs="Arial" w:hint="eastAsia"/>
                          <w:sz w:val="12"/>
                          <w:szCs w:val="12"/>
                        </w:rPr>
                        <w:t>沖縄</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F16CE"/>
    <w:rsid w:val="00251251"/>
    <w:rsid w:val="002700C4"/>
    <w:rsid w:val="002E321C"/>
    <w:rsid w:val="002E3E83"/>
    <w:rsid w:val="003011BF"/>
    <w:rsid w:val="00303315"/>
    <w:rsid w:val="0030761F"/>
    <w:rsid w:val="00362F6B"/>
    <w:rsid w:val="00363135"/>
    <w:rsid w:val="003734DB"/>
    <w:rsid w:val="003B53AC"/>
    <w:rsid w:val="003C1529"/>
    <w:rsid w:val="004656A8"/>
    <w:rsid w:val="00465E2D"/>
    <w:rsid w:val="00471A51"/>
    <w:rsid w:val="004741D7"/>
    <w:rsid w:val="00492661"/>
    <w:rsid w:val="004C14DB"/>
    <w:rsid w:val="004E3611"/>
    <w:rsid w:val="0051780B"/>
    <w:rsid w:val="00547985"/>
    <w:rsid w:val="00575811"/>
    <w:rsid w:val="00645C3B"/>
    <w:rsid w:val="00665249"/>
    <w:rsid w:val="00695800"/>
    <w:rsid w:val="006C221B"/>
    <w:rsid w:val="006E1FFE"/>
    <w:rsid w:val="007478B9"/>
    <w:rsid w:val="00772146"/>
    <w:rsid w:val="007C5689"/>
    <w:rsid w:val="007F3C18"/>
    <w:rsid w:val="008149C8"/>
    <w:rsid w:val="008235A3"/>
    <w:rsid w:val="008260CF"/>
    <w:rsid w:val="008579AA"/>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18</cp:revision>
  <cp:lastPrinted>2018-10-10T06:04:00Z</cp:lastPrinted>
  <dcterms:created xsi:type="dcterms:W3CDTF">2016-03-16T01:32:00Z</dcterms:created>
  <dcterms:modified xsi:type="dcterms:W3CDTF">2018-10-10T06:04:00Z</dcterms:modified>
</cp:coreProperties>
</file>